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C6" w:rsidRPr="003C5EC6" w:rsidRDefault="003C5EC6" w:rsidP="003C5EC6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C5EC6">
        <w:rPr>
          <w:rFonts w:asciiTheme="minorEastAsia" w:hAnsiTheme="minorEastAsia" w:cs="Times New Roman" w:hint="eastAsia"/>
          <w:sz w:val="24"/>
          <w:szCs w:val="24"/>
        </w:rPr>
        <w:t>別紙（第３条関係）</w:t>
      </w:r>
      <w:r w:rsidRPr="003C5EC6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0CE59F2" wp14:editId="075D5BAE">
            <wp:simplePos x="0" y="0"/>
            <wp:positionH relativeFrom="column">
              <wp:posOffset>5410200</wp:posOffset>
            </wp:positionH>
            <wp:positionV relativeFrom="paragraph">
              <wp:posOffset>390525</wp:posOffset>
            </wp:positionV>
            <wp:extent cx="737327" cy="733425"/>
            <wp:effectExtent l="0" t="0" r="5715" b="0"/>
            <wp:wrapNone/>
            <wp:docPr id="2" name="図 2" descr="MC9000462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4622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EC6">
        <w:rPr>
          <w:rFonts w:ascii="HG丸ｺﾞｼｯｸM-PRO" w:eastAsia="HG丸ｺﾞｼｯｸM-PRO" w:hAnsi="HG丸ｺﾞｼｯｸM-PRO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2CF9F" wp14:editId="5233C896">
                <wp:simplePos x="0" y="0"/>
                <wp:positionH relativeFrom="column">
                  <wp:posOffset>371475</wp:posOffset>
                </wp:positionH>
                <wp:positionV relativeFrom="paragraph">
                  <wp:posOffset>399415</wp:posOffset>
                </wp:positionV>
                <wp:extent cx="5029200" cy="69532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EC6" w:rsidRDefault="003C5EC6" w:rsidP="003C5EC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あなたのお店は</w:t>
                            </w:r>
                            <w:r>
                              <w:t>大丈夫ですか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3C5EC6" w:rsidRPr="00B446A5" w:rsidRDefault="003C5EC6" w:rsidP="003C5EC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次のうち該当する</w:t>
                            </w:r>
                            <w:r>
                              <w:t>事項をチェックし、安全に実施しましょう。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C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25pt;margin-top:31.45pt;width:39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" filled="f" stroked="f">
                <v:stroke joinstyle="round"/>
                <o:lock v:ext="edit" shapetype="t"/>
                <v:textbox>
                  <w:txbxContent>
                    <w:p w:rsidR="003C5EC6" w:rsidRDefault="003C5EC6" w:rsidP="003C5EC6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</w:rPr>
                        <w:t>あなたのお店は</w:t>
                      </w:r>
                      <w:r>
                        <w:t>大丈夫ですか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  <w:p w:rsidR="003C5EC6" w:rsidRPr="00B446A5" w:rsidRDefault="003C5EC6" w:rsidP="003C5EC6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</w:rPr>
                        <w:t>次のうち該当する</w:t>
                      </w:r>
                      <w:r>
                        <w:t>事項をチェックし、安全に実施しましょう。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5EC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2FF11" wp14:editId="332005CB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153120" cy="905040"/>
                <wp:effectExtent l="19050" t="19050" r="38735" b="47625"/>
                <wp:wrapSquare wrapText="bothSides"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20" cy="90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C1D7C" id="角丸四角形 8" o:spid="_x0000_s1026" style="position:absolute;left:0;text-align:left;margin-left:0;margin-top:23.25pt;width:484.5pt;height:7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" strokecolor="#c0504d" strokeweight="5pt">
                <v:stroke linestyle="thickThin"/>
                <v:shadow color="#868686"/>
                <v:textbox inset="5.85pt,.7pt,5.85pt,.7pt"/>
                <w10:wrap type="square" anchorx="margin"/>
              </v:roundrect>
            </w:pict>
          </mc:Fallback>
        </mc:AlternateContent>
      </w:r>
    </w:p>
    <w:p w:rsidR="003C5EC6" w:rsidRPr="003C5EC6" w:rsidRDefault="003C5EC6" w:rsidP="003C5EC6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13"/>
        <w:gridCol w:w="1105"/>
      </w:tblGrid>
      <w:tr w:rsidR="003C5EC6" w:rsidRPr="003C5EC6" w:rsidTr="000153BC">
        <w:tc>
          <w:tcPr>
            <w:tcW w:w="9351" w:type="dxa"/>
            <w:gridSpan w:val="2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bookmarkStart w:id="0" w:name="_GoBack"/>
            <w:r w:rsidRPr="003C5EC6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自主点検表</w:t>
            </w:r>
            <w:bookmarkEnd w:id="0"/>
          </w:p>
        </w:tc>
        <w:tc>
          <w:tcPr>
            <w:tcW w:w="1105" w:type="dxa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確認欄</w:t>
            </w:r>
          </w:p>
        </w:tc>
      </w:tr>
      <w:tr w:rsidR="003C5EC6" w:rsidRPr="003C5EC6" w:rsidTr="000153BC">
        <w:trPr>
          <w:trHeight w:val="906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開設場所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消防水利（消火栓、防火水槽等）、消防車の進入路、周囲の建物からの避難に支障を及ぼす場所に設置していません。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794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自主防火管理</w:t>
            </w:r>
          </w:p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消火準備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消火器、水バケツ等を準備し、正しい取扱方法等を確認しています。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2"/>
              </w:rPr>
              <w:t>対象火気器具等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対象火気器具等は、安定した不燃性の床などの上で使用し、近くに可燃物は置いていません。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Merge w:val="restart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液化石油ガス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ＬＰガス用の器具を使い、ゴムホースは適正に使用、取り付けをしています。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680"/>
        </w:trPr>
        <w:tc>
          <w:tcPr>
            <w:tcW w:w="1838" w:type="dxa"/>
            <w:vMerge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ボンベは転倒防止を行い、火災予防上安全な場所に設置しています。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680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2"/>
              </w:rPr>
              <w:t>カセットこんろ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カセットボンベの装着部分を覆う調理器具は使用していません。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まき、炭等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まき、炭等を使用する際には、みだりにその場を離れず、火気付近は整理整頓を行います。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Merge w:val="restart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電気器具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たこ足配線はせず、許容電流を守り、電気配線には荷重が掛からないようにしています。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680"/>
        </w:trPr>
        <w:tc>
          <w:tcPr>
            <w:tcW w:w="1838" w:type="dxa"/>
            <w:vMerge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水がかかる場所の電気器具は、防水性能を有しています。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携帯発電機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事前に燃料を十分に給油し、携帯発電機の正しい使用方法を理解しています。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危険物容器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容器は、消防法令に適合しているものを使用し、温度が上昇しないように保管しています。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暖房器具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暖房器具を使用する際は、可燃物との距離を十分に保ち、燃料の補充は、火を消してから行います。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3C5EC6" w:rsidRPr="003C5EC6" w:rsidTr="000153BC">
        <w:trPr>
          <w:trHeight w:val="907"/>
        </w:trPr>
        <w:tc>
          <w:tcPr>
            <w:tcW w:w="1838" w:type="dxa"/>
            <w:vAlign w:val="center"/>
          </w:tcPr>
          <w:p w:rsidR="003C5EC6" w:rsidRPr="003C5EC6" w:rsidRDefault="003C5EC6" w:rsidP="003C5EC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3C5EC6">
              <w:rPr>
                <w:rFonts w:ascii="Century" w:eastAsia="ＭＳ 明朝" w:hAnsi="Century" w:cs="Times New Roman" w:hint="eastAsia"/>
                <w:b/>
                <w:sz w:val="22"/>
              </w:rPr>
              <w:t>放火防止対策等</w:t>
            </w:r>
          </w:p>
        </w:tc>
        <w:tc>
          <w:tcPr>
            <w:tcW w:w="7513" w:type="dxa"/>
            <w:vAlign w:val="center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5EC6">
              <w:rPr>
                <w:rFonts w:ascii="Century" w:eastAsia="ＭＳ 明朝" w:hAnsi="Century" w:cs="Times New Roman" w:hint="eastAsia"/>
                <w:sz w:val="24"/>
                <w:szCs w:val="24"/>
              </w:rPr>
              <w:t>露店を２日以上開設する場合は、ＬＰガスボンベ等の危険物は、露店終了後には持ち帰り、露店に存置しません。</w:t>
            </w:r>
          </w:p>
        </w:tc>
        <w:tc>
          <w:tcPr>
            <w:tcW w:w="1105" w:type="dxa"/>
          </w:tcPr>
          <w:p w:rsidR="003C5EC6" w:rsidRPr="003C5EC6" w:rsidRDefault="003C5EC6" w:rsidP="003C5EC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</w:tbl>
    <w:p w:rsidR="003C5EC6" w:rsidRPr="003C5EC6" w:rsidRDefault="003C5EC6" w:rsidP="003C5EC6">
      <w:pPr>
        <w:rPr>
          <w:rFonts w:ascii="Century" w:eastAsia="ＭＳ 明朝" w:hAnsi="Century" w:cs="Times New Roman"/>
          <w:sz w:val="28"/>
          <w:szCs w:val="24"/>
        </w:rPr>
      </w:pPr>
    </w:p>
    <w:p w:rsidR="003C5EC6" w:rsidRPr="003C5EC6" w:rsidRDefault="003C5EC6" w:rsidP="003C5EC6">
      <w:pPr>
        <w:jc w:val="center"/>
        <w:rPr>
          <w:kern w:val="0"/>
          <w:sz w:val="24"/>
          <w:szCs w:val="24"/>
        </w:rPr>
      </w:pPr>
      <w:r w:rsidRPr="003C5EC6">
        <w:rPr>
          <w:rFonts w:ascii="Century" w:eastAsia="ＭＳ 明朝" w:hAnsi="Century" w:cs="Times New Roman" w:hint="eastAsia"/>
          <w:sz w:val="32"/>
          <w:szCs w:val="32"/>
        </w:rPr>
        <w:t>西諸広域行政事務組合消防本部</w:t>
      </w:r>
    </w:p>
    <w:sectPr w:rsidR="003C5EC6" w:rsidRPr="003C5EC6" w:rsidSect="00620761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99" w:rsidRDefault="006D2599" w:rsidP="00750B73">
      <w:r>
        <w:separator/>
      </w:r>
    </w:p>
  </w:endnote>
  <w:endnote w:type="continuationSeparator" w:id="0">
    <w:p w:rsidR="006D2599" w:rsidRDefault="006D2599" w:rsidP="0075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99" w:rsidRDefault="006D2599" w:rsidP="00750B73">
      <w:r>
        <w:separator/>
      </w:r>
    </w:p>
  </w:footnote>
  <w:footnote w:type="continuationSeparator" w:id="0">
    <w:p w:rsidR="006D2599" w:rsidRDefault="006D2599" w:rsidP="0075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A"/>
    <w:rsid w:val="00013177"/>
    <w:rsid w:val="00043645"/>
    <w:rsid w:val="000924FF"/>
    <w:rsid w:val="00095DA6"/>
    <w:rsid w:val="000B7EA4"/>
    <w:rsid w:val="000E3C48"/>
    <w:rsid w:val="0015668D"/>
    <w:rsid w:val="0017322A"/>
    <w:rsid w:val="00174C7D"/>
    <w:rsid w:val="001774C8"/>
    <w:rsid w:val="001A624B"/>
    <w:rsid w:val="001B0084"/>
    <w:rsid w:val="001C52B2"/>
    <w:rsid w:val="001D7B5E"/>
    <w:rsid w:val="001F1547"/>
    <w:rsid w:val="00220B19"/>
    <w:rsid w:val="00285982"/>
    <w:rsid w:val="0028784B"/>
    <w:rsid w:val="00293BDF"/>
    <w:rsid w:val="002A3B7D"/>
    <w:rsid w:val="002C0D64"/>
    <w:rsid w:val="002D4137"/>
    <w:rsid w:val="00346CBE"/>
    <w:rsid w:val="003876F1"/>
    <w:rsid w:val="003C3486"/>
    <w:rsid w:val="003C5EC6"/>
    <w:rsid w:val="003D6F82"/>
    <w:rsid w:val="003E2A7A"/>
    <w:rsid w:val="00471F61"/>
    <w:rsid w:val="00486BB3"/>
    <w:rsid w:val="004B0ECB"/>
    <w:rsid w:val="004C51B3"/>
    <w:rsid w:val="004F4AB2"/>
    <w:rsid w:val="00500312"/>
    <w:rsid w:val="00503FC5"/>
    <w:rsid w:val="005060F0"/>
    <w:rsid w:val="00516779"/>
    <w:rsid w:val="00517935"/>
    <w:rsid w:val="005223F1"/>
    <w:rsid w:val="0053242B"/>
    <w:rsid w:val="00570008"/>
    <w:rsid w:val="005935FD"/>
    <w:rsid w:val="005B4990"/>
    <w:rsid w:val="005D3C37"/>
    <w:rsid w:val="005E104A"/>
    <w:rsid w:val="005E64C5"/>
    <w:rsid w:val="00600001"/>
    <w:rsid w:val="00617580"/>
    <w:rsid w:val="00620761"/>
    <w:rsid w:val="0062377D"/>
    <w:rsid w:val="00640845"/>
    <w:rsid w:val="006C197D"/>
    <w:rsid w:val="006D2599"/>
    <w:rsid w:val="00734C6A"/>
    <w:rsid w:val="00750B73"/>
    <w:rsid w:val="007672C7"/>
    <w:rsid w:val="00770948"/>
    <w:rsid w:val="007E3EDF"/>
    <w:rsid w:val="007E5B2A"/>
    <w:rsid w:val="007E7556"/>
    <w:rsid w:val="007F653F"/>
    <w:rsid w:val="008108BD"/>
    <w:rsid w:val="008108D1"/>
    <w:rsid w:val="00851FC6"/>
    <w:rsid w:val="00865749"/>
    <w:rsid w:val="00873336"/>
    <w:rsid w:val="0088080A"/>
    <w:rsid w:val="00887AC3"/>
    <w:rsid w:val="008F4088"/>
    <w:rsid w:val="00941788"/>
    <w:rsid w:val="00994A72"/>
    <w:rsid w:val="00A31851"/>
    <w:rsid w:val="00A45DD5"/>
    <w:rsid w:val="00A713D9"/>
    <w:rsid w:val="00A84849"/>
    <w:rsid w:val="00A877AF"/>
    <w:rsid w:val="00AA6130"/>
    <w:rsid w:val="00AA76BA"/>
    <w:rsid w:val="00AC612F"/>
    <w:rsid w:val="00AF5D66"/>
    <w:rsid w:val="00B04B61"/>
    <w:rsid w:val="00B15F6C"/>
    <w:rsid w:val="00B703A2"/>
    <w:rsid w:val="00B803EC"/>
    <w:rsid w:val="00B9187C"/>
    <w:rsid w:val="00BC7547"/>
    <w:rsid w:val="00BC7912"/>
    <w:rsid w:val="00BD47D1"/>
    <w:rsid w:val="00BF25D8"/>
    <w:rsid w:val="00BF3F7B"/>
    <w:rsid w:val="00C21F7F"/>
    <w:rsid w:val="00C36CBD"/>
    <w:rsid w:val="00C44E87"/>
    <w:rsid w:val="00C646EF"/>
    <w:rsid w:val="00D12B71"/>
    <w:rsid w:val="00D34468"/>
    <w:rsid w:val="00D57BD1"/>
    <w:rsid w:val="00D82AAB"/>
    <w:rsid w:val="00D851B9"/>
    <w:rsid w:val="00DB13D6"/>
    <w:rsid w:val="00DD04D3"/>
    <w:rsid w:val="00E154F7"/>
    <w:rsid w:val="00E20BE9"/>
    <w:rsid w:val="00E51782"/>
    <w:rsid w:val="00E603F0"/>
    <w:rsid w:val="00E8082D"/>
    <w:rsid w:val="00E94CAF"/>
    <w:rsid w:val="00ED61F1"/>
    <w:rsid w:val="00EF2A3C"/>
    <w:rsid w:val="00F0027E"/>
    <w:rsid w:val="00F15A94"/>
    <w:rsid w:val="00F37461"/>
    <w:rsid w:val="00F51E6B"/>
    <w:rsid w:val="00F9424B"/>
    <w:rsid w:val="00FA2079"/>
    <w:rsid w:val="00FA307E"/>
    <w:rsid w:val="00FD1864"/>
    <w:rsid w:val="00FD3EB7"/>
    <w:rsid w:val="00FE0A72"/>
    <w:rsid w:val="00FE11F9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A4F62-207C-4F45-B3DE-DE0DD3D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5D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73"/>
  </w:style>
  <w:style w:type="paragraph" w:styleId="a7">
    <w:name w:val="footer"/>
    <w:basedOn w:val="a"/>
    <w:link w:val="a8"/>
    <w:uiPriority w:val="99"/>
    <w:unhideWhenUsed/>
    <w:rsid w:val="00750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73"/>
  </w:style>
  <w:style w:type="paragraph" w:styleId="Web">
    <w:name w:val="Normal (Web)"/>
    <w:basedOn w:val="a"/>
    <w:uiPriority w:val="99"/>
    <w:semiHidden/>
    <w:unhideWhenUsed/>
    <w:rsid w:val="003C5EC6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C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黒木雄大</dc:creator>
  <cp:keywords/>
  <dc:description/>
  <cp:lastModifiedBy>石崎総司</cp:lastModifiedBy>
  <cp:revision>2</cp:revision>
  <cp:lastPrinted>2016-07-20T23:27:00Z</cp:lastPrinted>
  <dcterms:created xsi:type="dcterms:W3CDTF">2016-10-27T02:03:00Z</dcterms:created>
  <dcterms:modified xsi:type="dcterms:W3CDTF">2016-10-27T02:03:00Z</dcterms:modified>
</cp:coreProperties>
</file>